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5F" w:rsidRPr="00AE4464" w:rsidRDefault="00AE4464" w:rsidP="00AE44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464">
        <w:rPr>
          <w:rFonts w:ascii="Times New Roman" w:hAnsi="Times New Roman" w:cs="Times New Roman"/>
          <w:b/>
          <w:sz w:val="28"/>
          <w:szCs w:val="28"/>
        </w:rPr>
        <w:t>Аннотация об инновационном продукте</w:t>
      </w:r>
    </w:p>
    <w:p w:rsidR="00AE4464" w:rsidRPr="00AE4464" w:rsidRDefault="00A86F64" w:rsidP="00DA3107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E4464">
        <w:rPr>
          <w:rFonts w:ascii="Times New Roman" w:hAnsi="Times New Roman" w:cs="Times New Roman"/>
          <w:sz w:val="28"/>
          <w:szCs w:val="28"/>
        </w:rPr>
        <w:t>етодическое пособие «</w:t>
      </w:r>
      <w:r w:rsidR="00AE4464" w:rsidRPr="00AE4464">
        <w:rPr>
          <w:rFonts w:ascii="Times New Roman" w:hAnsi="Times New Roman" w:cs="Times New Roman"/>
          <w:sz w:val="28"/>
          <w:szCs w:val="28"/>
        </w:rPr>
        <w:t>Модель организации</w:t>
      </w:r>
      <w:r w:rsidR="00AE4464">
        <w:rPr>
          <w:rFonts w:ascii="Times New Roman" w:hAnsi="Times New Roman" w:cs="Times New Roman"/>
          <w:sz w:val="28"/>
          <w:szCs w:val="28"/>
        </w:rPr>
        <w:t xml:space="preserve"> </w:t>
      </w:r>
      <w:r w:rsidR="00AE4464" w:rsidRPr="00AE4464">
        <w:rPr>
          <w:rFonts w:ascii="Times New Roman" w:hAnsi="Times New Roman" w:cs="Times New Roman"/>
          <w:sz w:val="28"/>
          <w:szCs w:val="28"/>
        </w:rPr>
        <w:t>Службы ранней помощи</w:t>
      </w:r>
      <w:r w:rsidR="00AE4464">
        <w:rPr>
          <w:rFonts w:ascii="Times New Roman" w:hAnsi="Times New Roman" w:cs="Times New Roman"/>
          <w:sz w:val="28"/>
          <w:szCs w:val="28"/>
        </w:rPr>
        <w:t xml:space="preserve"> </w:t>
      </w:r>
      <w:r w:rsidR="00AE4464" w:rsidRPr="00AE4464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</w:t>
      </w:r>
      <w:r w:rsidR="00AE4464">
        <w:rPr>
          <w:rFonts w:ascii="Times New Roman" w:hAnsi="Times New Roman" w:cs="Times New Roman"/>
          <w:sz w:val="28"/>
          <w:szCs w:val="28"/>
        </w:rPr>
        <w:t xml:space="preserve"> </w:t>
      </w:r>
      <w:r w:rsidR="00AE4464" w:rsidRPr="00AE4464">
        <w:rPr>
          <w:rFonts w:ascii="Times New Roman" w:hAnsi="Times New Roman" w:cs="Times New Roman"/>
          <w:sz w:val="28"/>
          <w:szCs w:val="28"/>
        </w:rPr>
        <w:t>и детей группы риска</w:t>
      </w:r>
      <w:r w:rsidR="00AE4464">
        <w:rPr>
          <w:rFonts w:ascii="Times New Roman" w:hAnsi="Times New Roman" w:cs="Times New Roman"/>
          <w:sz w:val="28"/>
          <w:szCs w:val="28"/>
        </w:rPr>
        <w:t xml:space="preserve"> </w:t>
      </w:r>
      <w:r w:rsidR="00AE4464" w:rsidRPr="00AE4464">
        <w:rPr>
          <w:rFonts w:ascii="Times New Roman" w:hAnsi="Times New Roman" w:cs="Times New Roman"/>
          <w:sz w:val="28"/>
          <w:szCs w:val="28"/>
        </w:rPr>
        <w:t>«Шаг за шагом»</w:t>
      </w:r>
      <w:r w:rsidR="00AE4464">
        <w:rPr>
          <w:rFonts w:ascii="Times New Roman" w:hAnsi="Times New Roman" w:cs="Times New Roman"/>
          <w:sz w:val="28"/>
          <w:szCs w:val="28"/>
        </w:rPr>
        <w:t xml:space="preserve">» включает в себя </w:t>
      </w:r>
      <w:r w:rsidR="00AE4464" w:rsidRPr="00AE4464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464" w:rsidRPr="00AE4464">
        <w:rPr>
          <w:rFonts w:ascii="Times New Roman" w:hAnsi="Times New Roman" w:cs="Times New Roman"/>
          <w:sz w:val="28"/>
          <w:szCs w:val="28"/>
        </w:rPr>
        <w:t>Службы ранней помощи</w:t>
      </w:r>
      <w:r>
        <w:rPr>
          <w:rFonts w:ascii="Times New Roman" w:hAnsi="Times New Roman" w:cs="Times New Roman"/>
          <w:sz w:val="28"/>
          <w:szCs w:val="28"/>
        </w:rPr>
        <w:t xml:space="preserve"> на базе образовательной организации</w:t>
      </w:r>
      <w:r w:rsidR="00AE4464" w:rsidRPr="00AE4464">
        <w:rPr>
          <w:rFonts w:ascii="Times New Roman" w:hAnsi="Times New Roman" w:cs="Times New Roman"/>
          <w:sz w:val="28"/>
          <w:szCs w:val="28"/>
        </w:rPr>
        <w:t>, оснащени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ее деятельности</w:t>
      </w:r>
      <w:r>
        <w:rPr>
          <w:rFonts w:ascii="Times New Roman" w:hAnsi="Times New Roman" w:cs="Times New Roman"/>
          <w:sz w:val="28"/>
          <w:szCs w:val="28"/>
        </w:rPr>
        <w:t>. Так же в пособии представлены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="00AE4464" w:rsidRPr="00AE4464">
        <w:rPr>
          <w:rFonts w:ascii="Times New Roman" w:hAnsi="Times New Roman" w:cs="Times New Roman"/>
          <w:sz w:val="28"/>
          <w:szCs w:val="28"/>
        </w:rPr>
        <w:t>примерные формы документации, обеспечивающ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работу Службы ранней помощи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E4464" w:rsidRPr="00AE4464">
        <w:rPr>
          <w:rFonts w:ascii="Times New Roman" w:hAnsi="Times New Roman" w:cs="Times New Roman"/>
          <w:sz w:val="28"/>
          <w:szCs w:val="28"/>
        </w:rPr>
        <w:t>алгоритм работы с семьей, раб</w:t>
      </w:r>
      <w:r>
        <w:rPr>
          <w:rFonts w:ascii="Times New Roman" w:hAnsi="Times New Roman" w:cs="Times New Roman"/>
          <w:sz w:val="28"/>
          <w:szCs w:val="28"/>
        </w:rPr>
        <w:t>очая программа и материалы</w:t>
      </w:r>
      <w:r w:rsidR="00AE4464" w:rsidRPr="00AE4464">
        <w:rPr>
          <w:rFonts w:ascii="Times New Roman" w:hAnsi="Times New Roman" w:cs="Times New Roman"/>
          <w:sz w:val="28"/>
          <w:szCs w:val="28"/>
        </w:rPr>
        <w:t xml:space="preserve"> по работе с детьми.</w:t>
      </w:r>
    </w:p>
    <w:p w:rsidR="00DA3107" w:rsidRDefault="00DA3107" w:rsidP="00DA31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самых актуальных направлений специальной (коррекционной) педагогики на современном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России, так и во всем мире, является раннее психолого-педагогическое сопровождение детей с отклонениями в развитии. Такое внимание объясняется рядом причин: </w:t>
      </w:r>
    </w:p>
    <w:p w:rsidR="00DA3107" w:rsidRDefault="00DA3107" w:rsidP="00DA31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увеличением удельного веса перинатальных повреждений нервной системы в структуре детской заболеваемости; </w:t>
      </w:r>
    </w:p>
    <w:p w:rsidR="00DA3107" w:rsidRDefault="00DA3107" w:rsidP="00DA31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патогенетической ролью ранних мозговых повреждений в биологической и социальной дезадаптации детей на последующих возрастных этапах; </w:t>
      </w:r>
      <w:proofErr w:type="gramEnd"/>
    </w:p>
    <w:p w:rsidR="00AE4464" w:rsidRDefault="00DA3107" w:rsidP="00DA31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усилением гуманистических тенденций в обществе.</w:t>
      </w:r>
    </w:p>
    <w:p w:rsidR="00DA3107" w:rsidRDefault="00DA3107" w:rsidP="00DA310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определенная динамика в общей структуре инвалидности: стремительно увеличивается число детей с ограниченными возможностями здоровья в возрасте до 3 лет (35,5% от общего числа детей с ограниченными возможностями здоровья)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107" w:rsidRPr="00D772CE" w:rsidRDefault="00DA3107" w:rsidP="00DA31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Ранняя коррекция недостатков развития ребенка становится все более актуальной проблемой </w:t>
      </w:r>
      <w:r w:rsidR="00AA7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нашей республики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значительной мере это связано с тем, что более поздние периоды жизни ребенка — дошкольный и школьный — уже педагогически освоены</w:t>
      </w:r>
      <w:r w:rsidR="00FC0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39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республике Татарстан и в городе Казани уже 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созданы системы дошкольного и школьного воспитания детей с разными типами нарушений развития. Что же касается периода от </w:t>
      </w:r>
      <w:r w:rsidR="0039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года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3 лет, он остается, в основном, в ведении медиков. А их занимает</w:t>
      </w:r>
      <w:r w:rsidR="00391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</w:t>
      </w:r>
      <w:proofErr w:type="gramStart"/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здоровье детей, их </w:t>
      </w:r>
      <w:r w:rsidRPr="00D7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физическое, соматическое благополучие, но не сенсорное, умственное и эмоциональное развитие.</w:t>
      </w:r>
      <w:r w:rsidR="00FC009D" w:rsidRPr="00D772CE">
        <w:rPr>
          <w:rFonts w:ascii="Times New Roman" w:hAnsi="Times New Roman" w:cs="Times New Roman"/>
          <w:sz w:val="28"/>
          <w:szCs w:val="28"/>
        </w:rPr>
        <w:t xml:space="preserve"> Новизна предлагаемой нами модели обусловлена тем, что </w:t>
      </w:r>
      <w:r w:rsidR="00D772CE" w:rsidRPr="00D772CE">
        <w:rPr>
          <w:rFonts w:ascii="Times New Roman" w:hAnsi="Times New Roman" w:cs="Times New Roman"/>
          <w:sz w:val="28"/>
          <w:szCs w:val="28"/>
        </w:rPr>
        <w:t xml:space="preserve">в Республике Татарстан оказание ранней помощи </w:t>
      </w:r>
      <w:proofErr w:type="gramStart"/>
      <w:r w:rsidR="00D772CE" w:rsidRPr="00D772CE">
        <w:rPr>
          <w:rFonts w:ascii="Times New Roman" w:hAnsi="Times New Roman" w:cs="Times New Roman"/>
          <w:sz w:val="28"/>
          <w:szCs w:val="28"/>
        </w:rPr>
        <w:t>централизовано</w:t>
      </w:r>
      <w:proofErr w:type="gramEnd"/>
      <w:r w:rsidR="00D772CE" w:rsidRPr="00D772CE">
        <w:rPr>
          <w:rFonts w:ascii="Times New Roman" w:hAnsi="Times New Roman" w:cs="Times New Roman"/>
          <w:sz w:val="28"/>
          <w:szCs w:val="28"/>
        </w:rPr>
        <w:t xml:space="preserve"> обеспечивается в основном на</w:t>
      </w:r>
      <w:r w:rsidR="00D772CE">
        <w:rPr>
          <w:rFonts w:ascii="Times New Roman" w:hAnsi="Times New Roman" w:cs="Times New Roman"/>
          <w:sz w:val="28"/>
          <w:szCs w:val="28"/>
        </w:rPr>
        <w:t xml:space="preserve"> базе учреждений здравоохранения.</w:t>
      </w:r>
    </w:p>
    <w:p w:rsidR="00391EEA" w:rsidRDefault="00391EEA" w:rsidP="00DA31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Разработанная нами модель Службы ранней помощи </w:t>
      </w:r>
      <w:r w:rsidR="00ED23D4">
        <w:rPr>
          <w:rFonts w:ascii="Times New Roman" w:hAnsi="Times New Roman" w:cs="Times New Roman"/>
          <w:sz w:val="28"/>
          <w:szCs w:val="28"/>
        </w:rPr>
        <w:t xml:space="preserve">имеет так же социально-экономическую значимость. </w:t>
      </w:r>
      <w:proofErr w:type="gramStart"/>
      <w:r w:rsidR="00ED23D4">
        <w:rPr>
          <w:rFonts w:ascii="Times New Roman" w:hAnsi="Times New Roman" w:cs="Times New Roman"/>
          <w:sz w:val="28"/>
          <w:szCs w:val="28"/>
        </w:rPr>
        <w:t>Д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еятельность 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лужб ранней помощи явля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высокоэффективной, а вложенные в их создание и содержание затраты экономически оправданными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</w:t>
      </w:r>
      <w:r w:rsidR="00ED23D4"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ориентированы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уменьшение количества детей, 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нуждающихся </w:t>
      </w:r>
      <w:r w:rsidR="00ED23D4"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специализированном 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школьном </w:t>
      </w:r>
      <w:r w:rsidR="00ED23D4"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</w:t>
      </w:r>
      <w:r w:rsidR="00ED2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E54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образовательную и социальную интеграцию детей с особыми образовательными потребностями в среду нормально развивающихся сверстников, создают возможности для получения многими из них цензового образования. В результате коррекции в раннем возрасте у 90% детей наблюдается стойкий положительный эффект, на основе которого в период дошкольного детства возможна интеграция ребенка в коллектив сверстников.</w:t>
      </w:r>
    </w:p>
    <w:p w:rsidR="00D9083D" w:rsidRDefault="000E2320" w:rsidP="00DA31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Предлагаемое нами методическое пособие разработано в рамках </w:t>
      </w:r>
      <w:r w:rsidR="0009781A">
        <w:rPr>
          <w:rFonts w:ascii="Times New Roman" w:hAnsi="Times New Roman" w:cs="Times New Roman"/>
          <w:sz w:val="28"/>
          <w:szCs w:val="28"/>
        </w:rPr>
        <w:t xml:space="preserve">реализации инновационной модели образовательного пространства для полноценного развития детей с ограниченными возможностями здоровья в условиях дошкольной образовательной организации комбинированного вида, </w:t>
      </w:r>
      <w:r w:rsidR="00B65850">
        <w:rPr>
          <w:rFonts w:ascii="Times New Roman" w:hAnsi="Times New Roman" w:cs="Times New Roman"/>
          <w:sz w:val="28"/>
          <w:szCs w:val="28"/>
        </w:rPr>
        <w:t>а так же системы психолого-педагогического сопровождения когнитивного и личностного развития детей – инвалидов и их семей, ранее не посещавших образовательные учреждения.</w:t>
      </w:r>
    </w:p>
    <w:p w:rsidR="00B65850" w:rsidRDefault="00B65850" w:rsidP="00DA31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пособии раскрыты методические аспекты образования и развития детей с комплексными нарушениями, особенности работы воспитателя, специалистов, в условии функционирования новой структурной единицы организации – Службы ранней помощи. </w:t>
      </w:r>
      <w:r w:rsidR="00241E21">
        <w:rPr>
          <w:rFonts w:ascii="Times New Roman" w:hAnsi="Times New Roman" w:cs="Times New Roman"/>
          <w:sz w:val="28"/>
          <w:szCs w:val="28"/>
        </w:rPr>
        <w:t xml:space="preserve">Систематизирован методический материал, собранный командой специалистов в процессе работы. В </w:t>
      </w:r>
      <w:r w:rsidR="00241E2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приложениях читатели смогут ознакомиться с методическими разработками специалистов и теми материалами, которые используются ими в </w:t>
      </w:r>
      <w:proofErr w:type="gramStart"/>
      <w:r w:rsidR="00241E21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241E21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241E21" w:rsidRDefault="00241E21" w:rsidP="00DA31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материалы окажут помощь администрации и начинающим специалистам Службы ранней помощи, а так же специалистам, по роду деятельности </w:t>
      </w:r>
      <w:r w:rsidR="00FC009D">
        <w:rPr>
          <w:rFonts w:ascii="Times New Roman" w:hAnsi="Times New Roman" w:cs="Times New Roman"/>
          <w:sz w:val="28"/>
          <w:szCs w:val="28"/>
        </w:rPr>
        <w:t>связанным с оказанием помощи детям с комплексными нарушениями в развитии.</w:t>
      </w:r>
    </w:p>
    <w:p w:rsidR="00B65850" w:rsidRPr="00AE4464" w:rsidRDefault="00B65850" w:rsidP="00DA31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65850" w:rsidRPr="00AE4464" w:rsidSect="00AE446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4464"/>
    <w:rsid w:val="0009781A"/>
    <w:rsid w:val="000E2320"/>
    <w:rsid w:val="00241E21"/>
    <w:rsid w:val="00385735"/>
    <w:rsid w:val="00391EEA"/>
    <w:rsid w:val="003B25F5"/>
    <w:rsid w:val="0044383E"/>
    <w:rsid w:val="00710C53"/>
    <w:rsid w:val="007A545E"/>
    <w:rsid w:val="00A86F64"/>
    <w:rsid w:val="00AA761E"/>
    <w:rsid w:val="00AE4464"/>
    <w:rsid w:val="00B65850"/>
    <w:rsid w:val="00BC010D"/>
    <w:rsid w:val="00CC61A2"/>
    <w:rsid w:val="00D772CE"/>
    <w:rsid w:val="00D9083D"/>
    <w:rsid w:val="00DA3107"/>
    <w:rsid w:val="00ED23D4"/>
    <w:rsid w:val="00FC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446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Биктина</dc:creator>
  <cp:lastModifiedBy>Римма Маратовна</cp:lastModifiedBy>
  <cp:revision>2</cp:revision>
  <cp:lastPrinted>2017-11-08T07:41:00Z</cp:lastPrinted>
  <dcterms:created xsi:type="dcterms:W3CDTF">2017-11-08T14:08:00Z</dcterms:created>
  <dcterms:modified xsi:type="dcterms:W3CDTF">2017-11-08T14:08:00Z</dcterms:modified>
</cp:coreProperties>
</file>